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Hudební výchova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Vokální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realizuje podle svých individuálních schopností a dovedností písně a skladby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Pěvecký a mluvní projev - rozšiřování hlasového rozsahu, hlasová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Reflexe vokálního projevu: vlastní vokální projev a vokální projev ostatních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získané hlasové schopnosti a dovednosti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Pěvecký a mluvní projev - rozšiřování hlasového rozsahu, hlasová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záznamu vokální i instrumentální skladby - notový zápis jako opora při realizace písně či složitější vokální i instrumentální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Hledání možností nápravy hlasové nedostatečnosti (transpozice melodie)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souvislosti mezi hudbou a jinými druhy umění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autora, vlastními zkušenostmi (inspirace, kýč, módnost a modernost)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- chápání jejich funkcí vzhledem k životu jedince i společnosti, kulturním tradicím a zvykům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různé motivy, témata i části skladeb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notovém záznamu vokální i instrumentální skladby - notový zápis jako opora při realizace písně či složitější vokální i instrumentální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Hudebně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souvislosti mezí hudbou a jinými druhy umění poslechem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autora, vlastními zkušenostmi (inspirace, kýč, módnost a modernost)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zařadí slyšenou hudbu do stylového období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autora, vlastními zkušenostmi (inspirace, kýč, módnost a modernost)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- chápání jejich funkcí vzhledem k životu jedince i společnosti, kulturním tradicím a zvykům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proudu znějící hudby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autora, vlastními zkušenostmi (inspirace, kýč, módnost a modernost)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zařadí slyšenou hudbu podle stylu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- chápání jejich funkcí vzhledem k životu jedince i společnosti, kulturním tradicím a zvykům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výrazových prostředků v hudbě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 - chápání jejich funkcí vzhledem k životu jedince i společnosti, kulturním tradicím a zvykům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Interpretace znějící hudby - slovní charakterizování hudebního díla (slohové a stylové zařazení v nonartificiální hudbě)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